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FC130" w14:textId="1ABC6975" w:rsidR="00386E0E" w:rsidRPr="00313F18" w:rsidRDefault="00386E0E" w:rsidP="00386E0E">
      <w:pPr>
        <w:pStyle w:val="Ch61"/>
        <w:ind w:left="9298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Додаток 1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</w:r>
      <w:r w:rsidR="00181FA0">
        <w:rPr>
          <w:rFonts w:ascii="Times New Roman" w:hAnsi="Times New Roman" w:cs="Times New Roman"/>
          <w:w w:val="100"/>
          <w:sz w:val="24"/>
          <w:szCs w:val="24"/>
        </w:rPr>
        <w:t>до наказу від 17 липня 2026р. №16</w:t>
      </w:r>
      <w:bookmarkStart w:id="0" w:name="_GoBack"/>
      <w:bookmarkEnd w:id="0"/>
      <w:r w:rsidR="005D443F" w:rsidRPr="005D443F">
        <w:rPr>
          <w:rFonts w:ascii="Times New Roman" w:hAnsi="Times New Roman" w:cs="Times New Roman"/>
          <w:w w:val="100"/>
          <w:sz w:val="24"/>
          <w:szCs w:val="24"/>
        </w:rPr>
        <w:t>-п</w:t>
      </w:r>
    </w:p>
    <w:p w14:paraId="3F033A42" w14:textId="3EE3FD04" w:rsidR="00386E0E" w:rsidRPr="00314A51" w:rsidRDefault="00386E0E" w:rsidP="00386E0E">
      <w:pPr>
        <w:pStyle w:val="Ch60"/>
        <w:rPr>
          <w:rFonts w:ascii="Times New Roman" w:hAnsi="Times New Roman" w:cs="Times New Roman"/>
          <w:w w:val="100"/>
          <w:sz w:val="28"/>
          <w:szCs w:val="28"/>
        </w:rPr>
      </w:pPr>
      <w:r w:rsidRPr="00314A51">
        <w:rPr>
          <w:rFonts w:ascii="Times New Roman" w:hAnsi="Times New Roman" w:cs="Times New Roman"/>
          <w:w w:val="100"/>
          <w:sz w:val="28"/>
          <w:szCs w:val="28"/>
        </w:rPr>
        <w:t xml:space="preserve">Орієнтовні граничні показники </w:t>
      </w:r>
      <w:r w:rsidRPr="00314A51">
        <w:rPr>
          <w:rFonts w:ascii="Times New Roman" w:hAnsi="Times New Roman" w:cs="Times New Roman"/>
          <w:w w:val="100"/>
          <w:sz w:val="28"/>
          <w:szCs w:val="28"/>
        </w:rPr>
        <w:br/>
        <w:t>видатків місцевого бюджету та</w:t>
      </w:r>
      <w:r w:rsidR="00D06A03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314A51">
        <w:rPr>
          <w:rFonts w:ascii="Times New Roman" w:hAnsi="Times New Roman" w:cs="Times New Roman"/>
          <w:w w:val="100"/>
          <w:sz w:val="28"/>
          <w:szCs w:val="28"/>
        </w:rPr>
        <w:t xml:space="preserve">надання кредитів </w:t>
      </w:r>
      <w:r w:rsidRPr="00314A51">
        <w:rPr>
          <w:rFonts w:ascii="Times New Roman" w:hAnsi="Times New Roman" w:cs="Times New Roman"/>
          <w:w w:val="100"/>
          <w:sz w:val="28"/>
          <w:szCs w:val="28"/>
        </w:rPr>
        <w:br/>
        <w:t>з</w:t>
      </w:r>
      <w:r w:rsidR="00D06A03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314A51">
        <w:rPr>
          <w:rFonts w:ascii="Times New Roman" w:hAnsi="Times New Roman" w:cs="Times New Roman"/>
          <w:w w:val="100"/>
          <w:sz w:val="28"/>
          <w:szCs w:val="28"/>
        </w:rPr>
        <w:t>місцевого бюджету головному розпоряднику бюджетних коштів</w:t>
      </w:r>
      <w:r w:rsidRPr="00314A51">
        <w:rPr>
          <w:rFonts w:ascii="Times New Roman" w:hAnsi="Times New Roman" w:cs="Times New Roman"/>
          <w:w w:val="100"/>
          <w:sz w:val="28"/>
          <w:szCs w:val="28"/>
        </w:rPr>
        <w:br/>
        <w:t>на</w:t>
      </w:r>
      <w:r w:rsidR="00D06A03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314A51">
        <w:rPr>
          <w:rFonts w:ascii="Times New Roman" w:hAnsi="Times New Roman" w:cs="Times New Roman"/>
          <w:w w:val="100"/>
          <w:sz w:val="28"/>
          <w:szCs w:val="28"/>
        </w:rPr>
        <w:t>20___–20___ роки</w:t>
      </w:r>
    </w:p>
    <w:tbl>
      <w:tblPr>
        <w:tblW w:w="1518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13"/>
        <w:gridCol w:w="4394"/>
        <w:gridCol w:w="2381"/>
        <w:gridCol w:w="1900"/>
      </w:tblGrid>
      <w:tr w:rsidR="00386E0E" w:rsidRPr="00313F18" w14:paraId="736ADC80" w14:textId="77777777" w:rsidTr="00917FD7">
        <w:trPr>
          <w:trHeight w:val="60"/>
        </w:trPr>
        <w:tc>
          <w:tcPr>
            <w:tcW w:w="651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9DEDE6C" w14:textId="77777777" w:rsidR="00386E0E" w:rsidRPr="00313F18" w:rsidRDefault="00386E0E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7607DD60" w14:textId="77777777" w:rsidR="00386E0E" w:rsidRPr="00313F18" w:rsidRDefault="00386E0E" w:rsidP="00917FD7">
            <w:pPr>
              <w:pStyle w:val="StrokeCh6"/>
              <w:ind w:right="1069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39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6C4ADBA" w14:textId="77777777" w:rsidR="00386E0E" w:rsidRPr="00313F18" w:rsidRDefault="00386E0E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62498A2A" w14:textId="77777777" w:rsidR="00386E0E" w:rsidRPr="00313F18" w:rsidRDefault="00386E0E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бюджету)</w:t>
            </w:r>
          </w:p>
        </w:tc>
        <w:tc>
          <w:tcPr>
            <w:tcW w:w="2381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A46660B" w14:textId="77777777" w:rsidR="00386E0E" w:rsidRPr="00313F18" w:rsidRDefault="00386E0E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39C58658" w14:textId="77777777" w:rsidR="00386E0E" w:rsidRPr="00313F18" w:rsidRDefault="00386E0E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90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9BFA958" w14:textId="77777777" w:rsidR="00386E0E" w:rsidRPr="00313F18" w:rsidRDefault="00386E0E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78D08AD4" w14:textId="77777777" w:rsidR="00386E0E" w:rsidRPr="00313F18" w:rsidRDefault="00386E0E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</w:tbl>
    <w:p w14:paraId="659A1382" w14:textId="77777777" w:rsidR="00386E0E" w:rsidRPr="00F53B5E" w:rsidRDefault="00386E0E" w:rsidP="00F53B5E">
      <w:pPr>
        <w:pStyle w:val="Ch6"/>
        <w:spacing w:before="170"/>
        <w:ind w:firstLine="0"/>
        <w:rPr>
          <w:rStyle w:val="a8"/>
        </w:rPr>
      </w:pPr>
    </w:p>
    <w:p w14:paraId="62EB498D" w14:textId="77777777" w:rsidR="00386E0E" w:rsidRPr="00313F18" w:rsidRDefault="00386E0E" w:rsidP="00386E0E">
      <w:pPr>
        <w:pStyle w:val="TABL"/>
        <w:ind w:right="-456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</w:t>
      </w:r>
      <w:proofErr w:type="spellStart"/>
      <w:r w:rsidRPr="00313F18">
        <w:rPr>
          <w:rFonts w:ascii="Times New Roman" w:hAnsi="Times New Roman" w:cs="Times New Roman"/>
          <w:w w:val="100"/>
          <w:sz w:val="24"/>
          <w:szCs w:val="24"/>
        </w:rPr>
        <w:t>грн</w:t>
      </w:r>
      <w:proofErr w:type="spellEnd"/>
      <w:r w:rsidRPr="00313F18">
        <w:rPr>
          <w:rFonts w:ascii="Times New Roman" w:hAnsi="Times New Roman" w:cs="Times New Roman"/>
          <w:w w:val="100"/>
          <w:sz w:val="24"/>
          <w:szCs w:val="24"/>
        </w:rPr>
        <w:t>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0"/>
        <w:gridCol w:w="2268"/>
        <w:gridCol w:w="2126"/>
        <w:gridCol w:w="2694"/>
      </w:tblGrid>
      <w:tr w:rsidR="00386E0E" w:rsidRPr="00F53B5E" w14:paraId="794AB9A1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7719291" w14:textId="77777777" w:rsidR="00386E0E" w:rsidRPr="00F53B5E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F53B5E">
              <w:rPr>
                <w:rFonts w:ascii="Times New Roman" w:hAnsi="Times New Roman" w:cs="Times New Roman"/>
                <w:w w:val="100"/>
                <w:sz w:val="22"/>
                <w:szCs w:val="22"/>
              </w:rPr>
              <w:t>Орієнтовні граничні показники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B10B78A" w14:textId="77777777" w:rsidR="00386E0E" w:rsidRPr="00F53B5E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F53B5E">
              <w:rPr>
                <w:rFonts w:ascii="Times New Roman" w:hAnsi="Times New Roman" w:cs="Times New Roman"/>
                <w:w w:val="100"/>
                <w:sz w:val="22"/>
                <w:szCs w:val="22"/>
              </w:rPr>
              <w:t>20___ рік</w:t>
            </w:r>
          </w:p>
          <w:p w14:paraId="2B5E1482" w14:textId="77777777" w:rsidR="00386E0E" w:rsidRPr="00F53B5E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F53B5E">
              <w:rPr>
                <w:rFonts w:ascii="Times New Roman" w:hAnsi="Times New Roman" w:cs="Times New Roman"/>
                <w:w w:val="100"/>
                <w:sz w:val="22"/>
                <w:szCs w:val="22"/>
              </w:rPr>
              <w:t>(план)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3457DDE" w14:textId="77777777" w:rsidR="00386E0E" w:rsidRPr="00F53B5E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F53B5E">
              <w:rPr>
                <w:rFonts w:ascii="Times New Roman" w:hAnsi="Times New Roman" w:cs="Times New Roman"/>
                <w:w w:val="100"/>
                <w:sz w:val="22"/>
                <w:szCs w:val="22"/>
              </w:rPr>
              <w:t>20___ рік</w:t>
            </w:r>
          </w:p>
          <w:p w14:paraId="2BFA81CB" w14:textId="77777777" w:rsidR="00386E0E" w:rsidRPr="00F53B5E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F53B5E">
              <w:rPr>
                <w:rFonts w:ascii="Times New Roman" w:hAnsi="Times New Roman" w:cs="Times New Roman"/>
                <w:w w:val="100"/>
                <w:sz w:val="22"/>
                <w:szCs w:val="22"/>
              </w:rPr>
              <w:t>(план)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45221E9" w14:textId="77777777" w:rsidR="00386E0E" w:rsidRPr="00F53B5E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F53B5E">
              <w:rPr>
                <w:rFonts w:ascii="Times New Roman" w:hAnsi="Times New Roman" w:cs="Times New Roman"/>
                <w:w w:val="100"/>
                <w:sz w:val="22"/>
                <w:szCs w:val="22"/>
              </w:rPr>
              <w:t>20___ рік</w:t>
            </w:r>
          </w:p>
          <w:p w14:paraId="1DEBC755" w14:textId="77777777" w:rsidR="00386E0E" w:rsidRPr="00F53B5E" w:rsidRDefault="00386E0E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2"/>
                <w:szCs w:val="22"/>
              </w:rPr>
            </w:pPr>
            <w:r w:rsidRPr="00F53B5E">
              <w:rPr>
                <w:rFonts w:ascii="Times New Roman" w:hAnsi="Times New Roman" w:cs="Times New Roman"/>
                <w:w w:val="100"/>
                <w:sz w:val="22"/>
                <w:szCs w:val="22"/>
              </w:rPr>
              <w:t>(план)</w:t>
            </w:r>
          </w:p>
        </w:tc>
      </w:tr>
      <w:tr w:rsidR="00386E0E" w:rsidRPr="00F53B5E" w14:paraId="7E1889AD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C046B5" w14:textId="5457CE45" w:rsidR="00386E0E" w:rsidRPr="00F53B5E" w:rsidRDefault="00386E0E" w:rsidP="00B45B4E">
            <w:pPr>
              <w:pStyle w:val="TableTABL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УСЬОГО видатків, у</w:t>
            </w:r>
            <w:r w:rsidR="00B45B4E"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тому числі: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6552E9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2AA795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6BF165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</w:tr>
      <w:tr w:rsidR="00386E0E" w:rsidRPr="00F53B5E" w14:paraId="324FADBA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66B7D3" w14:textId="667AD2CB" w:rsidR="00386E0E" w:rsidRPr="00F53B5E" w:rsidRDefault="00386E0E" w:rsidP="00B45B4E">
            <w:pPr>
              <w:pStyle w:val="TableTABL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Загальний фонд, у</w:t>
            </w:r>
            <w:r w:rsidR="00B45B4E"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тому числі за</w:t>
            </w:r>
            <w:r w:rsidR="00B45B4E"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рахунок: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A6C470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CACBAA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F3FD78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</w:tr>
      <w:tr w:rsidR="00386E0E" w:rsidRPr="00F53B5E" w14:paraId="0E667DA2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C876D6" w14:textId="77777777" w:rsidR="00386E0E" w:rsidRPr="00F53B5E" w:rsidRDefault="00386E0E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міжбюджетного трансферту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83C768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85CE8D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51D508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</w:tr>
      <w:tr w:rsidR="00386E0E" w:rsidRPr="00F53B5E" w14:paraId="7CEA125C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EE6EB8" w14:textId="43968902" w:rsidR="00386E0E" w:rsidRPr="00F53B5E" w:rsidRDefault="00386E0E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1A4B88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D06D35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FA6B10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</w:tr>
      <w:tr w:rsidR="00386E0E" w:rsidRPr="00F53B5E" w14:paraId="5234BD5C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CF538D" w14:textId="68CD60F2" w:rsidR="00386E0E" w:rsidRPr="00F53B5E" w:rsidRDefault="00386E0E" w:rsidP="00B45B4E">
            <w:pPr>
              <w:pStyle w:val="TableTABL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Спеціальний фонд, у</w:t>
            </w:r>
            <w:r w:rsidR="00B45B4E"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тому числі за</w:t>
            </w:r>
            <w:r w:rsidR="00B45B4E"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рахунок: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C51314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79AB5A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AF614E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</w:tr>
      <w:tr w:rsidR="00386E0E" w:rsidRPr="00F53B5E" w14:paraId="7BBF28EB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514BF6" w14:textId="429E48E7" w:rsidR="00386E0E" w:rsidRPr="00F53B5E" w:rsidRDefault="00386E0E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DBF887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DA3CEB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5FD019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</w:tr>
      <w:tr w:rsidR="00386E0E" w:rsidRPr="00F53B5E" w14:paraId="00A931CA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91B767" w14:textId="4E8439E2" w:rsidR="00386E0E" w:rsidRPr="00F53B5E" w:rsidRDefault="00386E0E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35EA52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6B2806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EB5F06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</w:tr>
      <w:tr w:rsidR="00386E0E" w:rsidRPr="00F53B5E" w14:paraId="526EAD34" w14:textId="77777777" w:rsidTr="00917FD7">
        <w:trPr>
          <w:trHeight w:val="6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E7C63B" w14:textId="7D9692D2" w:rsidR="00386E0E" w:rsidRPr="00F53B5E" w:rsidRDefault="00386E0E" w:rsidP="00B45B4E">
            <w:pPr>
              <w:pStyle w:val="TableTABL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УСЬОГО надання кредитів із</w:t>
            </w:r>
            <w:r w:rsidR="00B45B4E"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 w:rsidRPr="00F53B5E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загального фонду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ACB9F2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666FAE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D715DE" w14:textId="77777777" w:rsidR="00386E0E" w:rsidRPr="00F53B5E" w:rsidRDefault="00386E0E" w:rsidP="00917FD7">
            <w:pPr>
              <w:pStyle w:val="a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</w:p>
        </w:tc>
      </w:tr>
    </w:tbl>
    <w:p w14:paraId="7AF78FA2" w14:textId="77777777" w:rsidR="00386E0E" w:rsidRPr="00313F18" w:rsidRDefault="00386E0E" w:rsidP="00386E0E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39802EF8" w14:textId="7E84FE8B" w:rsidR="00B7420B" w:rsidRDefault="00F53B5E" w:rsidP="00F53B5E">
      <w:pPr>
        <w:pStyle w:val="Ch62"/>
        <w:tabs>
          <w:tab w:val="clear" w:pos="7710"/>
          <w:tab w:val="center" w:pos="9280"/>
          <w:tab w:val="right" w:pos="11514"/>
        </w:tabs>
        <w:spacing w:before="0"/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</w:pPr>
      <w:r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  <w:t>Начальник Відділу фінансів</w:t>
      </w:r>
      <w:r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  <w:tab/>
      </w:r>
      <w:r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  <w:tab/>
      </w:r>
      <w:r w:rsidR="00386E0E" w:rsidRPr="00313F18"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  <w:t>(Власне ім’я ПРІЗВИЩЕ)</w:t>
      </w:r>
    </w:p>
    <w:p w14:paraId="52E59C3F" w14:textId="77777777" w:rsidR="005D443F" w:rsidRDefault="005D443F" w:rsidP="00F53B5E">
      <w:pPr>
        <w:pStyle w:val="Ch62"/>
        <w:tabs>
          <w:tab w:val="clear" w:pos="7710"/>
          <w:tab w:val="center" w:pos="9280"/>
          <w:tab w:val="right" w:pos="11514"/>
        </w:tabs>
        <w:spacing w:before="0"/>
        <w:rPr>
          <w:rStyle w:val="Bold"/>
          <w:rFonts w:ascii="Times New Roman" w:hAnsi="Times New Roman" w:cs="Times New Roman"/>
          <w:bCs/>
          <w:w w:val="100"/>
          <w:sz w:val="24"/>
          <w:szCs w:val="24"/>
        </w:rPr>
      </w:pPr>
    </w:p>
    <w:p w14:paraId="7EFDFECF" w14:textId="13946398" w:rsidR="00B7420B" w:rsidRPr="00B7420B" w:rsidRDefault="00B7420B" w:rsidP="00F53B5E">
      <w:pPr>
        <w:ind w:firstLine="708"/>
        <w:jc w:val="right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B7420B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{Додаток 1 із змінами, внесеними згідно з Наказом Міністерства фінансів № 602 від 27.10.2023}</w:t>
      </w:r>
    </w:p>
    <w:sectPr w:rsidR="00B7420B" w:rsidRPr="00B7420B" w:rsidSect="00386E0E">
      <w:pgSz w:w="16838" w:h="11906" w:orient="landscape" w:code="9"/>
      <w:pgMar w:top="709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08501" w14:textId="77777777" w:rsidR="002660C1" w:rsidRDefault="002660C1" w:rsidP="005371E3">
      <w:pPr>
        <w:spacing w:after="0" w:line="240" w:lineRule="auto"/>
      </w:pPr>
      <w:r>
        <w:separator/>
      </w:r>
    </w:p>
  </w:endnote>
  <w:endnote w:type="continuationSeparator" w:id="0">
    <w:p w14:paraId="5506362A" w14:textId="77777777" w:rsidR="002660C1" w:rsidRDefault="002660C1" w:rsidP="00537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1A3A2" w14:textId="77777777" w:rsidR="002660C1" w:rsidRDefault="002660C1" w:rsidP="005371E3">
      <w:pPr>
        <w:spacing w:after="0" w:line="240" w:lineRule="auto"/>
      </w:pPr>
      <w:r>
        <w:separator/>
      </w:r>
    </w:p>
  </w:footnote>
  <w:footnote w:type="continuationSeparator" w:id="0">
    <w:p w14:paraId="566C3D77" w14:textId="77777777" w:rsidR="002660C1" w:rsidRDefault="002660C1" w:rsidP="005371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E0E"/>
    <w:rsid w:val="00181FA0"/>
    <w:rsid w:val="002660C1"/>
    <w:rsid w:val="003118DA"/>
    <w:rsid w:val="00313657"/>
    <w:rsid w:val="00386E0E"/>
    <w:rsid w:val="005371E3"/>
    <w:rsid w:val="005D443F"/>
    <w:rsid w:val="005F1078"/>
    <w:rsid w:val="00643BD6"/>
    <w:rsid w:val="006C0B77"/>
    <w:rsid w:val="00815D99"/>
    <w:rsid w:val="008242FF"/>
    <w:rsid w:val="00870751"/>
    <w:rsid w:val="00922C48"/>
    <w:rsid w:val="009A317C"/>
    <w:rsid w:val="00A23980"/>
    <w:rsid w:val="00B35815"/>
    <w:rsid w:val="00B45B4E"/>
    <w:rsid w:val="00B7420B"/>
    <w:rsid w:val="00B915B7"/>
    <w:rsid w:val="00D06A03"/>
    <w:rsid w:val="00EA59DF"/>
    <w:rsid w:val="00EE4070"/>
    <w:rsid w:val="00EF5342"/>
    <w:rsid w:val="00F12C76"/>
    <w:rsid w:val="00F5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8186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0E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86E0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386E0E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386E0E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386E0E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386E0E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386E0E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386E0E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386E0E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386E0E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386E0E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53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1E3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53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1E3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B7420B"/>
    <w:rPr>
      <w:i/>
      <w:iCs/>
      <w:color w:val="0000FF"/>
    </w:rPr>
  </w:style>
  <w:style w:type="character" w:customStyle="1" w:styleId="st46">
    <w:name w:val="st46"/>
    <w:uiPriority w:val="99"/>
    <w:rsid w:val="00B7420B"/>
    <w:rPr>
      <w:i/>
      <w:iCs/>
      <w:color w:val="000000"/>
    </w:rPr>
  </w:style>
  <w:style w:type="character" w:styleId="a8">
    <w:name w:val="Intense Emphasis"/>
    <w:basedOn w:val="a0"/>
    <w:uiPriority w:val="21"/>
    <w:qFormat/>
    <w:rsid w:val="00F53B5E"/>
    <w:rPr>
      <w:b/>
      <w:bCs/>
      <w:i/>
      <w:i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0E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86E0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386E0E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386E0E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386E0E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386E0E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386E0E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386E0E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386E0E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386E0E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386E0E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53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1E3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53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1E3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B7420B"/>
    <w:rPr>
      <w:i/>
      <w:iCs/>
      <w:color w:val="0000FF"/>
    </w:rPr>
  </w:style>
  <w:style w:type="character" w:customStyle="1" w:styleId="st46">
    <w:name w:val="st46"/>
    <w:uiPriority w:val="99"/>
    <w:rsid w:val="00B7420B"/>
    <w:rPr>
      <w:i/>
      <w:iCs/>
      <w:color w:val="000000"/>
    </w:rPr>
  </w:style>
  <w:style w:type="character" w:styleId="a8">
    <w:name w:val="Intense Emphasis"/>
    <w:basedOn w:val="a0"/>
    <w:uiPriority w:val="21"/>
    <w:qFormat/>
    <w:rsid w:val="00F53B5E"/>
    <w:rPr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618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2023-12-19T08:20:00Z</dcterms:created>
  <dcterms:modified xsi:type="dcterms:W3CDTF">2026-07-21T12:02:00Z</dcterms:modified>
</cp:coreProperties>
</file>